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6ACE" w:rsidRPr="007E6ACE" w:rsidRDefault="006A4937" w:rsidP="007E6ACE">
      <w:pPr>
        <w:spacing w:line="360" w:lineRule="auto"/>
        <w:rPr>
          <w:rFonts w:eastAsia="TimesNewRoman"/>
          <w:b w:val="0"/>
          <w:i/>
          <w:szCs w:val="22"/>
        </w:rPr>
      </w:pPr>
      <w:r w:rsidRPr="00945709">
        <w:rPr>
          <w:rFonts w:eastAsia="TimesNewRoman"/>
          <w:b w:val="0"/>
          <w:i/>
          <w:szCs w:val="22"/>
        </w:rPr>
        <w:t xml:space="preserve">Pursuant </w:t>
      </w:r>
      <w:r w:rsidRPr="00E6605E">
        <w:rPr>
          <w:rFonts w:eastAsia="TimesNewRoman"/>
          <w:b w:val="0"/>
          <w:i/>
          <w:szCs w:val="22"/>
        </w:rPr>
        <w:t xml:space="preserve">to </w:t>
      </w:r>
      <w:r w:rsidR="00E6605E" w:rsidRPr="00E6605E">
        <w:rPr>
          <w:b w:val="0"/>
          <w:i/>
          <w:szCs w:val="22"/>
        </w:rPr>
        <w:t>D.N.M.LR-Civ. 83.</w:t>
      </w:r>
      <w:r w:rsidR="00323DB3">
        <w:rPr>
          <w:b w:val="0"/>
          <w:i/>
          <w:szCs w:val="22"/>
        </w:rPr>
        <w:t>2(f)</w:t>
      </w:r>
      <w:r w:rsidRPr="00E6605E">
        <w:rPr>
          <w:rFonts w:eastAsia="TimesNewRoman"/>
          <w:b w:val="0"/>
          <w:i/>
          <w:szCs w:val="22"/>
        </w:rPr>
        <w:t>,</w:t>
      </w:r>
      <w:r w:rsidRPr="00945709">
        <w:rPr>
          <w:rFonts w:eastAsia="TimesNewRoman"/>
          <w:b w:val="0"/>
          <w:i/>
          <w:szCs w:val="22"/>
        </w:rPr>
        <w:t xml:space="preserve"> a</w:t>
      </w:r>
      <w:r w:rsidR="00083B32">
        <w:rPr>
          <w:rFonts w:eastAsia="TimesNewRoman"/>
          <w:b w:val="0"/>
          <w:i/>
          <w:szCs w:val="22"/>
        </w:rPr>
        <w:t>ttorneys a</w:t>
      </w:r>
      <w:r w:rsidRPr="00945709">
        <w:rPr>
          <w:rFonts w:eastAsia="TimesNewRoman"/>
          <w:b w:val="0"/>
          <w:i/>
          <w:szCs w:val="22"/>
        </w:rPr>
        <w:t>dmi</w:t>
      </w:r>
      <w:r w:rsidR="00083B32">
        <w:rPr>
          <w:rFonts w:eastAsia="TimesNewRoman"/>
          <w:b w:val="0"/>
          <w:i/>
          <w:szCs w:val="22"/>
        </w:rPr>
        <w:t xml:space="preserve">tted </w:t>
      </w:r>
      <w:r w:rsidRPr="00945709">
        <w:rPr>
          <w:rFonts w:eastAsia="TimesNewRoman"/>
          <w:b w:val="0"/>
          <w:i/>
          <w:szCs w:val="22"/>
        </w:rPr>
        <w:t>to the bar of this court</w:t>
      </w:r>
      <w:r w:rsidR="00083B32">
        <w:rPr>
          <w:rFonts w:eastAsia="TimesNewRoman"/>
          <w:b w:val="0"/>
          <w:i/>
          <w:szCs w:val="22"/>
        </w:rPr>
        <w:t xml:space="preserve"> are required to notify the clerk of the court within 14 day</w:t>
      </w:r>
      <w:r w:rsidR="00EC67B5">
        <w:rPr>
          <w:rFonts w:eastAsia="TimesNewRoman"/>
          <w:b w:val="0"/>
          <w:i/>
          <w:szCs w:val="22"/>
        </w:rPr>
        <w:t>s</w:t>
      </w:r>
      <w:r w:rsidR="00083B32">
        <w:rPr>
          <w:rFonts w:eastAsia="TimesNewRoman"/>
          <w:b w:val="0"/>
          <w:i/>
          <w:szCs w:val="22"/>
        </w:rPr>
        <w:t xml:space="preserve"> of any changes in bar status, of any disciplinary proceedings, any pending criminal charges and any criminal convictions pursuant to</w:t>
      </w:r>
      <w:r w:rsidR="00083B32" w:rsidRPr="00E6605E">
        <w:rPr>
          <w:rFonts w:eastAsia="TimesNewRoman"/>
          <w:b w:val="0"/>
          <w:i/>
          <w:szCs w:val="22"/>
        </w:rPr>
        <w:t xml:space="preserve"> </w:t>
      </w:r>
      <w:r w:rsidR="00083B32" w:rsidRPr="00E6605E">
        <w:rPr>
          <w:b w:val="0"/>
          <w:i/>
          <w:szCs w:val="22"/>
        </w:rPr>
        <w:t>D.N.M.LR-Civ. 83.</w:t>
      </w:r>
      <w:r w:rsidR="00083B32">
        <w:rPr>
          <w:b w:val="0"/>
          <w:i/>
          <w:szCs w:val="22"/>
        </w:rPr>
        <w:t>13</w:t>
      </w:r>
      <w:r w:rsidR="00083B32">
        <w:rPr>
          <w:rFonts w:eastAsia="TimesNewRoman"/>
          <w:b w:val="0"/>
          <w:i/>
          <w:szCs w:val="22"/>
        </w:rPr>
        <w:t xml:space="preserve"> .</w:t>
      </w:r>
    </w:p>
    <w:p w:rsidR="007E6ACE" w:rsidRDefault="007E6ACE" w:rsidP="007E6ACE">
      <w:pPr>
        <w:spacing w:line="100" w:lineRule="atLeast"/>
        <w:rPr>
          <w:rFonts w:eastAsia="TimesNewRoman"/>
          <w:szCs w:val="22"/>
        </w:rPr>
      </w:pPr>
    </w:p>
    <w:p w:rsidR="00C84739" w:rsidRPr="002431DB" w:rsidRDefault="00C84739" w:rsidP="007E6ACE">
      <w:pPr>
        <w:spacing w:line="100" w:lineRule="atLeast"/>
        <w:rPr>
          <w:szCs w:val="22"/>
        </w:rPr>
      </w:pPr>
      <w:r>
        <w:rPr>
          <w:rFonts w:eastAsia="TimesNewRoman"/>
          <w:szCs w:val="22"/>
        </w:rPr>
        <w:t>First Name:</w:t>
      </w:r>
      <w:r w:rsidR="00B27050">
        <w:rPr>
          <w:rFonts w:eastAsia="TimesNewRoman"/>
          <w:szCs w:val="22"/>
        </w:rPr>
        <w:t xml:space="preserve"> </w:t>
      </w:r>
      <w:r w:rsidR="00B27050">
        <w:rPr>
          <w:rFonts w:eastAsia="TimesNewRoman"/>
          <w:szCs w:val="22"/>
        </w:rPr>
        <w:tab/>
      </w:r>
      <w:sdt>
        <w:sdtPr>
          <w:rPr>
            <w:rFonts w:eastAsia="TimesNewRoman"/>
            <w:b w:val="0"/>
            <w:szCs w:val="22"/>
          </w:rPr>
          <w:id w:val="-1023781514"/>
          <w:placeholder>
            <w:docPart w:val="CB69E1CD8F984D35B414555D20D27C25"/>
          </w:placeholder>
          <w:showingPlcHdr/>
          <w:text/>
        </w:sdtPr>
        <w:sdtEndPr/>
        <w:sdtContent>
          <w:r w:rsidR="005320C1" w:rsidRPr="002431DB">
            <w:rPr>
              <w:rStyle w:val="PlaceholderText"/>
              <w:b w:val="0"/>
            </w:rPr>
            <w:t>Click here to enter text.</w:t>
          </w:r>
        </w:sdtContent>
      </w:sdt>
      <w:r w:rsidR="00B27050" w:rsidRPr="002431DB">
        <w:rPr>
          <w:szCs w:val="22"/>
        </w:rPr>
        <w:t xml:space="preserve">  </w:t>
      </w:r>
      <w:r w:rsidR="005320C1" w:rsidRPr="002431DB">
        <w:rPr>
          <w:szCs w:val="22"/>
        </w:rPr>
        <w:tab/>
      </w:r>
      <w:r>
        <w:rPr>
          <w:rFonts w:eastAsia="TimesNewRoman"/>
          <w:szCs w:val="22"/>
        </w:rPr>
        <w:t>Middle Name/Initial:</w:t>
      </w:r>
      <w:r>
        <w:rPr>
          <w:rFonts w:eastAsia="TimesNewRoman"/>
          <w:szCs w:val="22"/>
        </w:rPr>
        <w:tab/>
      </w:r>
      <w:sdt>
        <w:sdtPr>
          <w:rPr>
            <w:rFonts w:eastAsia="TimesNewRoman"/>
            <w:b w:val="0"/>
            <w:szCs w:val="22"/>
          </w:rPr>
          <w:id w:val="490615402"/>
          <w:placeholder>
            <w:docPart w:val="D47FBB10EDF244379024487395477E08"/>
          </w:placeholder>
          <w:showingPlcHdr/>
          <w:text/>
        </w:sdtPr>
        <w:sdtEndPr/>
        <w:sdtContent>
          <w:r w:rsidR="005320C1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755E23" w:rsidRPr="002431DB" w:rsidRDefault="00C84739">
      <w:pPr>
        <w:spacing w:line="360" w:lineRule="auto"/>
        <w:rPr>
          <w:b w:val="0"/>
          <w:szCs w:val="22"/>
        </w:rPr>
      </w:pPr>
      <w:r>
        <w:rPr>
          <w:rFonts w:eastAsia="TimesNewRoman"/>
          <w:szCs w:val="22"/>
        </w:rPr>
        <w:t xml:space="preserve">Last Name: </w:t>
      </w:r>
      <w:r w:rsidR="00083B32">
        <w:rPr>
          <w:rFonts w:eastAsia="TimesNewRoman"/>
          <w:szCs w:val="22"/>
        </w:rPr>
        <w:tab/>
      </w:r>
      <w:sdt>
        <w:sdtPr>
          <w:rPr>
            <w:rFonts w:eastAsia="TimesNewRoman"/>
            <w:b w:val="0"/>
            <w:szCs w:val="22"/>
          </w:rPr>
          <w:id w:val="2117783818"/>
          <w:placeholder>
            <w:docPart w:val="ECA2DE530D6F4659816DF991028A8600"/>
          </w:placeholder>
          <w:showingPlcHdr/>
          <w:text/>
        </w:sdtPr>
        <w:sdtEndPr/>
        <w:sdtContent>
          <w:r w:rsidR="005320C1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C84739" w:rsidRDefault="00B27050" w:rsidP="00C84739">
      <w:pPr>
        <w:spacing w:line="360" w:lineRule="auto"/>
        <w:rPr>
          <w:szCs w:val="22"/>
        </w:rPr>
      </w:pPr>
      <w:r>
        <w:rPr>
          <w:szCs w:val="22"/>
        </w:rPr>
        <w:t>Phone:</w:t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b w:val="0"/>
            <w:szCs w:val="22"/>
          </w:rPr>
          <w:id w:val="-1265756221"/>
          <w:placeholder>
            <w:docPart w:val="AC7D40C1B01A455A90828C01A2604809"/>
          </w:placeholder>
          <w:showingPlcHdr/>
          <w:text/>
        </w:sdtPr>
        <w:sdtEndPr/>
        <w:sdtContent>
          <w:r w:rsidR="005320C1" w:rsidRPr="002431DB">
            <w:rPr>
              <w:rStyle w:val="PlaceholderText"/>
              <w:b w:val="0"/>
            </w:rPr>
            <w:t>Click here to enter text.</w:t>
          </w:r>
        </w:sdtContent>
      </w:sdt>
      <w:r w:rsidR="005320C1" w:rsidRPr="002431DB">
        <w:rPr>
          <w:b w:val="0"/>
          <w:szCs w:val="22"/>
        </w:rPr>
        <w:tab/>
      </w:r>
      <w:r w:rsidR="005320C1">
        <w:rPr>
          <w:szCs w:val="22"/>
        </w:rPr>
        <w:tab/>
      </w:r>
      <w:r w:rsidR="00C84739">
        <w:rPr>
          <w:szCs w:val="22"/>
        </w:rPr>
        <w:t>Email</w:t>
      </w:r>
      <w:r w:rsidR="00C84739" w:rsidRPr="002431DB">
        <w:rPr>
          <w:b w:val="0"/>
          <w:szCs w:val="22"/>
        </w:rPr>
        <w:t>:</w:t>
      </w:r>
      <w:r w:rsidRPr="002431DB">
        <w:rPr>
          <w:b w:val="0"/>
          <w:szCs w:val="22"/>
        </w:rPr>
        <w:t xml:space="preserve">  </w:t>
      </w:r>
      <w:sdt>
        <w:sdtPr>
          <w:rPr>
            <w:b w:val="0"/>
            <w:szCs w:val="22"/>
          </w:rPr>
          <w:id w:val="-733846976"/>
          <w:placeholder>
            <w:docPart w:val="12E5281117FA47138FFCD2B9E99A9378"/>
          </w:placeholder>
          <w:showingPlcHdr/>
          <w:text/>
        </w:sdtPr>
        <w:sdtEndPr/>
        <w:sdtContent>
          <w:r w:rsidR="005320C1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C224D8" w:rsidRPr="002431DB" w:rsidRDefault="00C84739" w:rsidP="00C84739">
      <w:pPr>
        <w:spacing w:line="360" w:lineRule="auto"/>
        <w:rPr>
          <w:rFonts w:eastAsia="TimesNewRoman"/>
          <w:b w:val="0"/>
          <w:sz w:val="16"/>
          <w:szCs w:val="16"/>
        </w:rPr>
      </w:pPr>
      <w:r>
        <w:rPr>
          <w:rFonts w:eastAsia="TimesNewRoman"/>
          <w:szCs w:val="22"/>
        </w:rPr>
        <w:t>N</w:t>
      </w:r>
      <w:r w:rsidR="00083B32">
        <w:rPr>
          <w:rFonts w:eastAsia="TimesNewRoman"/>
          <w:szCs w:val="22"/>
        </w:rPr>
        <w:t>M Federal</w:t>
      </w:r>
      <w:r>
        <w:rPr>
          <w:rFonts w:eastAsia="TimesNewRoman"/>
          <w:szCs w:val="22"/>
        </w:rPr>
        <w:t xml:space="preserve"> Bar Number:</w:t>
      </w:r>
      <w:r w:rsidR="00B27050">
        <w:rPr>
          <w:rFonts w:eastAsia="TimesNewRoman"/>
          <w:szCs w:val="22"/>
        </w:rPr>
        <w:t xml:space="preserve"> </w:t>
      </w:r>
      <w:sdt>
        <w:sdtPr>
          <w:rPr>
            <w:rFonts w:eastAsia="TimesNewRoman"/>
            <w:b w:val="0"/>
            <w:szCs w:val="22"/>
          </w:rPr>
          <w:id w:val="582963541"/>
          <w:placeholder>
            <w:docPart w:val="7544AFCD5914453AAA55DAA5C2B46CFC"/>
          </w:placeholder>
          <w:showingPlcHdr/>
          <w:text/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945709" w:rsidRDefault="00945709" w:rsidP="00945709">
      <w:pPr>
        <w:pStyle w:val="HorizontalLine"/>
        <w:rPr>
          <w:rFonts w:eastAsia="TimesNewRoman"/>
          <w:sz w:val="16"/>
          <w:szCs w:val="16"/>
        </w:rPr>
      </w:pPr>
    </w:p>
    <w:p w:rsidR="00B27050" w:rsidRPr="002431DB" w:rsidRDefault="00B27050" w:rsidP="00B27050">
      <w:pPr>
        <w:spacing w:line="360" w:lineRule="auto"/>
        <w:rPr>
          <w:b w:val="0"/>
          <w:szCs w:val="22"/>
        </w:rPr>
      </w:pPr>
      <w:r>
        <w:rPr>
          <w:szCs w:val="22"/>
        </w:rPr>
        <w:t>Jurisdiction of Action:</w:t>
      </w:r>
      <w:r w:rsidR="002431DB">
        <w:rPr>
          <w:szCs w:val="22"/>
        </w:rPr>
        <w:t xml:space="preserve"> </w:t>
      </w:r>
      <w:sdt>
        <w:sdtPr>
          <w:rPr>
            <w:b w:val="0"/>
            <w:szCs w:val="22"/>
          </w:rPr>
          <w:id w:val="2018036031"/>
          <w:placeholder>
            <w:docPart w:val="673D272796A84635A62DF510FAC6D7A8"/>
          </w:placeholder>
          <w:showingPlcHdr/>
          <w:text/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B27050" w:rsidRPr="002431DB" w:rsidRDefault="00B27050" w:rsidP="002431DB">
      <w:pPr>
        <w:spacing w:line="360" w:lineRule="auto"/>
        <w:rPr>
          <w:b w:val="0"/>
        </w:rPr>
      </w:pPr>
      <w:r>
        <w:rPr>
          <w:szCs w:val="22"/>
        </w:rPr>
        <w:t>Bar Number:</w:t>
      </w:r>
      <w:r w:rsidR="002431DB">
        <w:rPr>
          <w:szCs w:val="22"/>
        </w:rPr>
        <w:t xml:space="preserve"> </w:t>
      </w:r>
      <w:sdt>
        <w:sdtPr>
          <w:rPr>
            <w:b w:val="0"/>
            <w:szCs w:val="22"/>
          </w:rPr>
          <w:id w:val="-117369946"/>
          <w:placeholder>
            <w:docPart w:val="7C4E1CBC8A514EABB99B79A1FC2709D0"/>
          </w:placeholder>
          <w:showingPlcHdr/>
          <w:text/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text.</w:t>
          </w:r>
        </w:sdtContent>
      </w:sdt>
      <w:r w:rsidRPr="002431DB">
        <w:rPr>
          <w:b w:val="0"/>
          <w:szCs w:val="22"/>
        </w:rPr>
        <w:t xml:space="preserve">  </w:t>
      </w:r>
      <w:r w:rsidRPr="002431DB">
        <w:rPr>
          <w:b w:val="0"/>
          <w:szCs w:val="22"/>
        </w:rPr>
        <w:tab/>
      </w:r>
      <w:r w:rsidR="002431DB">
        <w:rPr>
          <w:szCs w:val="22"/>
        </w:rPr>
        <w:tab/>
        <w:t>Date of Action</w:t>
      </w:r>
      <w:r>
        <w:rPr>
          <w:szCs w:val="22"/>
        </w:rPr>
        <w:t xml:space="preserve">: </w:t>
      </w:r>
      <w:r w:rsidR="002431DB">
        <w:rPr>
          <w:szCs w:val="22"/>
        </w:rPr>
        <w:t xml:space="preserve"> </w:t>
      </w:r>
      <w:sdt>
        <w:sdtPr>
          <w:rPr>
            <w:b w:val="0"/>
            <w:szCs w:val="22"/>
          </w:rPr>
          <w:id w:val="1251393999"/>
          <w:placeholder>
            <w:docPart w:val="C0A4D6344558446B9A8662EA199E61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a date.</w:t>
          </w:r>
        </w:sdtContent>
      </w:sdt>
    </w:p>
    <w:p w:rsidR="00B27050" w:rsidRPr="00B27050" w:rsidRDefault="00B27050" w:rsidP="00B27050">
      <w:pPr>
        <w:spacing w:line="360" w:lineRule="auto"/>
        <w:ind w:firstLine="720"/>
      </w:pPr>
    </w:p>
    <w:p w:rsidR="00220220" w:rsidRDefault="00083B32" w:rsidP="00C224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szCs w:val="22"/>
        </w:rPr>
      </w:pPr>
      <w:r>
        <w:rPr>
          <w:rFonts w:eastAsia="TimesNewRoman"/>
          <w:szCs w:val="22"/>
        </w:rPr>
        <w:t>Please select the ap</w:t>
      </w:r>
      <w:r w:rsidR="00B27050">
        <w:rPr>
          <w:rFonts w:eastAsia="TimesNewRoman"/>
          <w:szCs w:val="22"/>
        </w:rPr>
        <w:t>propriate notification category:</w:t>
      </w:r>
    </w:p>
    <w:p w:rsidR="00220220" w:rsidRDefault="00220220" w:rsidP="00C224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szCs w:val="22"/>
        </w:rPr>
      </w:pPr>
    </w:p>
    <w:p w:rsidR="00083B32" w:rsidRDefault="00C40799" w:rsidP="00C224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szCs w:val="22"/>
        </w:rPr>
      </w:pPr>
      <w:sdt>
        <w:sdtPr>
          <w:rPr>
            <w:rFonts w:eastAsia="TimesNewRoman"/>
            <w:b w:val="0"/>
            <w:szCs w:val="22"/>
          </w:rPr>
          <w:tag w:val="Notification Category"/>
          <w:id w:val="-1996786793"/>
          <w:lock w:val="sdtLocked"/>
          <w:placeholder>
            <w:docPart w:val="6B5E13D86BE34C579E0EF07D39775174"/>
          </w:placeholder>
          <w:showingPlcHdr/>
          <w:comboBox>
            <w:listItem w:value="Choose a category..."/>
            <w:listItem w:displayText="Eligibility" w:value="Eligibility"/>
            <w:listItem w:displayText="Suspension or Disbarment by Another Court" w:value="Suspension or Disbarment by Another Court"/>
            <w:listItem w:displayText="Resignation Pending Investigation of Misconduct" w:value="Resignation Pending Investigation of Misconduct"/>
            <w:listItem w:displayText="Pending Charges" w:value="Pending Charges"/>
            <w:listItem w:displayText="Conviction" w:value="Conviction"/>
          </w:comboBox>
        </w:sdtPr>
        <w:sdtEndPr/>
        <w:sdtContent>
          <w:r w:rsidR="00220220" w:rsidRPr="00220220">
            <w:rPr>
              <w:rStyle w:val="PlaceholderText"/>
              <w:b w:val="0"/>
            </w:rPr>
            <w:t>Choose an item.</w:t>
          </w:r>
        </w:sdtContent>
      </w:sdt>
    </w:p>
    <w:p w:rsidR="00220220" w:rsidRDefault="00220220" w:rsidP="00083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szCs w:val="22"/>
        </w:rPr>
      </w:pPr>
    </w:p>
    <w:p w:rsidR="00B27050" w:rsidRPr="002431DB" w:rsidRDefault="00B27050" w:rsidP="00083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b w:val="0"/>
          <w:szCs w:val="22"/>
        </w:rPr>
      </w:pPr>
      <w:r>
        <w:rPr>
          <w:rFonts w:eastAsia="TimesNewRoman"/>
          <w:szCs w:val="22"/>
        </w:rPr>
        <w:t>Description:</w:t>
      </w:r>
      <w:r w:rsidR="002431DB">
        <w:rPr>
          <w:rFonts w:eastAsia="TimesNewRoman"/>
          <w:szCs w:val="22"/>
        </w:rPr>
        <w:t xml:space="preserve"> </w:t>
      </w:r>
      <w:sdt>
        <w:sdtPr>
          <w:rPr>
            <w:rFonts w:eastAsia="TimesNewRoman"/>
            <w:b w:val="0"/>
            <w:szCs w:val="22"/>
          </w:rPr>
          <w:id w:val="111490747"/>
          <w:placeholder>
            <w:docPart w:val="C35287DD3884472E8DB4292339170E5C"/>
          </w:placeholder>
          <w:showingPlcHdr/>
          <w:text/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B27050" w:rsidRDefault="00B27050" w:rsidP="00083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szCs w:val="22"/>
        </w:rPr>
      </w:pPr>
    </w:p>
    <w:p w:rsidR="003956A5" w:rsidRDefault="003956A5" w:rsidP="00B270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b w:val="0"/>
          <w:szCs w:val="22"/>
        </w:rPr>
      </w:pPr>
    </w:p>
    <w:p w:rsidR="00917B18" w:rsidRPr="00917B18" w:rsidRDefault="00917B18" w:rsidP="00917B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szCs w:val="22"/>
        </w:rPr>
      </w:pPr>
    </w:p>
    <w:p w:rsidR="00BF3951" w:rsidRDefault="00BF3951">
      <w:pPr>
        <w:widowControl/>
        <w:suppressAutoHyphens w:val="0"/>
        <w:rPr>
          <w:rFonts w:eastAsia="TimesNewRoman"/>
          <w:b w:val="0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9988BEA" wp14:editId="1C3C8DF7">
                <wp:simplePos x="0" y="0"/>
                <wp:positionH relativeFrom="column">
                  <wp:posOffset>-57150</wp:posOffset>
                </wp:positionH>
                <wp:positionV relativeFrom="page">
                  <wp:posOffset>8632190</wp:posOffset>
                </wp:positionV>
                <wp:extent cx="7114032" cy="1088136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032" cy="108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51" w:rsidRDefault="00BF3951" w:rsidP="00BF3951">
                            <w:pPr>
                              <w:pStyle w:val="NoSpacing"/>
                              <w:rPr>
                                <w:rFonts w:eastAsia="TimesNewRoman"/>
                                <w:b w:val="0"/>
                              </w:rPr>
                            </w:pPr>
                            <w:r w:rsidRPr="00BF3951">
                              <w:rPr>
                                <w:rFonts w:eastAsia="TimesNewRoman"/>
                                <w:b w:val="0"/>
                              </w:rPr>
                              <w:t xml:space="preserve">NOTE: You </w:t>
                            </w:r>
                            <w:r w:rsidRPr="00BF3951">
                              <w:rPr>
                                <w:rFonts w:eastAsia="TimesNewRoman"/>
                                <w:b w:val="0"/>
                                <w:u w:val="single"/>
                              </w:rPr>
                              <w:t>must</w:t>
                            </w:r>
                            <w:r w:rsidRPr="00BF3951">
                              <w:rPr>
                                <w:rFonts w:eastAsia="TimesNewRoman"/>
                                <w:b w:val="0"/>
                              </w:rPr>
                              <w:t xml:space="preserve"> attach and submit all relevant disciplinary documents, orders, and judgments or any resolution documents with this notification.</w:t>
                            </w:r>
                          </w:p>
                          <w:p w:rsidR="00BF3951" w:rsidRDefault="00BF3951" w:rsidP="00BF3951">
                            <w:pPr>
                              <w:pStyle w:val="NoSpacing"/>
                              <w:rPr>
                                <w:rFonts w:eastAsia="TimesNewRoman"/>
                                <w:b w:val="0"/>
                              </w:rPr>
                            </w:pP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TimesNewRoman"/>
                                  <w:b w:val="0"/>
                                </w:rPr>
                                <w:id w:val="-1350789942"/>
                                <w:placeholder>
                                  <w:docPart w:val="859A751495F54E28BBF499CF59680919"/>
                                </w:placeholder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23322">
                                  <w:rPr>
                                    <w:rFonts w:eastAsia="TimesNewRoman"/>
                                    <w:b w:val="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BF3951" w:rsidRDefault="00BF3951" w:rsidP="00BF3951">
                            <w:pPr>
                              <w:pStyle w:val="NoSpacing"/>
                              <w:rPr>
                                <w:rFonts w:eastAsia="TimesNewRoman"/>
                                <w:b w:val="0"/>
                              </w:rPr>
                            </w:pP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  <w:t>_____________________________________________</w:t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  <w:t>___________________</w:t>
                            </w:r>
                          </w:p>
                          <w:p w:rsidR="00BF3951" w:rsidRPr="00BF3951" w:rsidRDefault="00BF3951" w:rsidP="00BF3951">
                            <w:pPr>
                              <w:pStyle w:val="NoSpacing"/>
                              <w:rPr>
                                <w:rFonts w:eastAsia="TimesNewRoman"/>
                                <w:b w:val="0"/>
                              </w:rPr>
                            </w:pP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  <w:t>Signature of Attorney</w:t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</w:rPr>
                              <w:tab/>
                              <w:t>Date</w:t>
                            </w:r>
                          </w:p>
                          <w:p w:rsidR="00BF3951" w:rsidRDefault="00BF3951" w:rsidP="00BF39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679.7pt;width:560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e5eQIAAEEFAAAOAAAAZHJzL2Uyb0RvYy54bWysVEtv2zAMvg/YfxB0X22nWR9GnCJI0WFA&#10;0RZth54VWUqMSaImKbGzXz9KdtzHchp2kUXy4+szqdlVpxXZCecbMBUtTnJKhOFQN2Zd0R/PN18u&#10;KPGBmZopMKKie+Hp1fzzp1lrSzGBDahaOIJBjC9bW9FNCLbMMs83QjN/AlYYNEpwmgUU3TqrHWsx&#10;ulbZJM/PshZcbR1w4T1qr3sjnaf4Ugoe7qX0IhBVUawtpNOlcxXPbD5j5doxu2n4UAb7hyo0awwm&#10;HUNds8DI1jV/hdINd+BBhhMOOgMpGy5SD9hNkX/o5mnDrEi9IDnejjT5/xeW3+0eHGnqik4oMUzj&#10;L3pE0phZK0EmkZ7W+hJRT/bBDZLHa+y1k07HL3ZBukTpfqRUdIFwVJ4XxTQ/xdgcbUV+cVGcnsWo&#10;2au7dT58E6BJvFTUYfpEJdvd+tBDD5CYzcBNoxTqWanMOwXGjJosVtzXmG5hr0SPfhQSW8WqJilB&#10;GjKxVI7sGI4H41yYcKhOGURHN4nZRsfimKMKxdDSgI1uIg3f6Jgfc3yfcfRIWcGE0Vk3BtyxAPXP&#10;MXOPP3Tf9xzbD92qG/7bCuo9/mwH/RZ4y28apPyW+fDAHI49LgiucrjHQypoKwrDjZINuN/H9BGP&#10;04hWSlpco4r6X1vmBCXqu8E5vSym07h3SZh+PZ+g4N5aVm8tZquXgL+iwEfD8nSN+KAOV+lAv+DG&#10;L2JWNDHDMXdFeXAHYRn69cY3g4vFIsFw1ywLt+bJ8hg8EhxH6rl7Yc4OcxdwZO/gsHKs/DB+PTZ6&#10;GlhsA8gmzWakuOd1oB73NE338KbEh+CtnFCvL9/8DwAAAP//AwBQSwMEFAAGAAgAAAAhAPGn91bh&#10;AAAADQEAAA8AAABkcnMvZG93bnJldi54bWxMj09PwkAQxe8mfIfNkHiDrRQM1G5JQ9SEo9TEeNt2&#10;x7banW26Synf3uGkc5o/L29+L91PthMjDr51pOBhGYFAqpxpqVbwXrwstiB80GR05wgVXNHDPpvd&#10;pTox7kJvOJ5CLdiEfKIVNCH0iZS+atBqv3Q9Et++3GB14HGopRn0hc1tJ1dR9Citbok/NLrHQ4PV&#10;z+lsFfhyPBbXPv/4/vRVmT+TLdbHV6Xu51P+BCLgFP7EcMNndMiYqXRnMl50ChY7jhJ4H292axA3&#10;BVcMouRuE0dbkFkq/6fIfgEAAP//AwBQSwECLQAUAAYACAAAACEAtoM4kv4AAADhAQAAEwAAAAAA&#10;AAAAAAAAAAAAAAAAW0NvbnRlbnRfVHlwZXNdLnhtbFBLAQItABQABgAIAAAAIQA4/SH/1gAAAJQB&#10;AAALAAAAAAAAAAAAAAAAAC8BAABfcmVscy8ucmVsc1BLAQItABQABgAIAAAAIQCEvbe5eQIAAEEF&#10;AAAOAAAAAAAAAAAAAAAAAC4CAABkcnMvZTJvRG9jLnhtbFBLAQItABQABgAIAAAAIQDxp/dW4QAA&#10;AA0BAAAPAAAAAAAAAAAAAAAAANMEAABkcnMvZG93bnJldi54bWxQSwUGAAAAAAQABADzAAAA4QUA&#10;AAAA&#10;" o:allowoverlap="f" filled="f" stroked="f" strokeweight="2pt">
                <v:textbox>
                  <w:txbxContent>
                    <w:p w:rsidR="00BF3951" w:rsidRDefault="00BF3951" w:rsidP="00BF3951">
                      <w:pPr>
                        <w:pStyle w:val="NoSpacing"/>
                        <w:rPr>
                          <w:rFonts w:eastAsia="TimesNewRoman"/>
                          <w:b w:val="0"/>
                        </w:rPr>
                      </w:pPr>
                      <w:r w:rsidRPr="00BF3951">
                        <w:rPr>
                          <w:rFonts w:eastAsia="TimesNewRoman"/>
                          <w:b w:val="0"/>
                        </w:rPr>
                        <w:t xml:space="preserve">NOTE: You </w:t>
                      </w:r>
                      <w:r w:rsidRPr="00BF3951">
                        <w:rPr>
                          <w:rFonts w:eastAsia="TimesNewRoman"/>
                          <w:b w:val="0"/>
                          <w:u w:val="single"/>
                        </w:rPr>
                        <w:t>must</w:t>
                      </w:r>
                      <w:r w:rsidRPr="00BF3951">
                        <w:rPr>
                          <w:rFonts w:eastAsia="TimesNewRoman"/>
                          <w:b w:val="0"/>
                        </w:rPr>
                        <w:t xml:space="preserve"> attach and submit all relevant disciplinary documents, orders, and judgments or any resolution documents with this notification.</w:t>
                      </w:r>
                    </w:p>
                    <w:p w:rsidR="00BF3951" w:rsidRDefault="00BF3951" w:rsidP="00BF3951">
                      <w:pPr>
                        <w:pStyle w:val="NoSpacing"/>
                        <w:rPr>
                          <w:rFonts w:eastAsia="TimesNewRoman"/>
                          <w:b w:val="0"/>
                        </w:rPr>
                      </w:pP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sdt>
                        <w:sdtPr>
                          <w:rPr>
                            <w:rFonts w:eastAsia="TimesNewRoman"/>
                            <w:b w:val="0"/>
                          </w:rPr>
                          <w:id w:val="-1350789942"/>
                          <w:placeholder>
                            <w:docPart w:val="859A751495F54E28BBF499CF59680919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23322">
                            <w:rPr>
                              <w:rFonts w:eastAsia="TimesNewRoman"/>
                              <w:b w:val="0"/>
                            </w:rPr>
                            <w:t xml:space="preserve"> </w:t>
                          </w:r>
                        </w:sdtContent>
                      </w:sdt>
                    </w:p>
                    <w:p w:rsidR="00BF3951" w:rsidRDefault="00BF3951" w:rsidP="00BF3951">
                      <w:pPr>
                        <w:pStyle w:val="NoSpacing"/>
                        <w:rPr>
                          <w:rFonts w:eastAsia="TimesNewRoman"/>
                          <w:b w:val="0"/>
                        </w:rPr>
                      </w:pP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  <w:t>_____________________________________________</w:t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  <w:t>___________________</w:t>
                      </w:r>
                    </w:p>
                    <w:p w:rsidR="00BF3951" w:rsidRPr="00BF3951" w:rsidRDefault="00BF3951" w:rsidP="00BF3951">
                      <w:pPr>
                        <w:pStyle w:val="NoSpacing"/>
                        <w:rPr>
                          <w:rFonts w:eastAsia="TimesNewRoman"/>
                          <w:b w:val="0"/>
                        </w:rPr>
                      </w:pP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  <w:t>Signature of Attorney</w:t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</w:rPr>
                        <w:tab/>
                        <w:t>Date</w:t>
                      </w:r>
                    </w:p>
                    <w:p w:rsidR="00BF3951" w:rsidRDefault="00BF3951" w:rsidP="00BF3951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rect>
            </w:pict>
          </mc:Fallback>
        </mc:AlternateContent>
      </w:r>
      <w:r>
        <w:rPr>
          <w:rFonts w:eastAsia="TimesNewRoman"/>
          <w:b w:val="0"/>
          <w:szCs w:val="22"/>
        </w:rPr>
        <w:br w:type="page"/>
      </w:r>
    </w:p>
    <w:p w:rsidR="00BE6950" w:rsidRPr="002431DB" w:rsidRDefault="00BE6950" w:rsidP="00B270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  <w:rPr>
          <w:rFonts w:eastAsia="TimesNewRoman"/>
          <w:b w:val="0"/>
          <w:szCs w:val="22"/>
        </w:rPr>
      </w:pPr>
      <w:r>
        <w:rPr>
          <w:rFonts w:eastAsia="TimesNewRoman"/>
          <w:b w:val="0"/>
          <w:szCs w:val="22"/>
        </w:rPr>
        <w:lastRenderedPageBreak/>
        <w:t>Description (Continued):</w:t>
      </w:r>
      <w:r w:rsidR="002431DB">
        <w:rPr>
          <w:rFonts w:eastAsia="TimesNewRoman"/>
          <w:b w:val="0"/>
          <w:szCs w:val="22"/>
        </w:rPr>
        <w:t xml:space="preserve"> </w:t>
      </w:r>
      <w:sdt>
        <w:sdtPr>
          <w:rPr>
            <w:rFonts w:eastAsia="TimesNewRoman"/>
            <w:b w:val="0"/>
            <w:szCs w:val="22"/>
          </w:rPr>
          <w:id w:val="1597895347"/>
          <w:placeholder>
            <w:docPart w:val="50CF27451E714EFEBEFCCB910C676290"/>
          </w:placeholder>
          <w:showingPlcHdr/>
          <w:text/>
        </w:sdtPr>
        <w:sdtEndPr/>
        <w:sdtContent>
          <w:r w:rsidR="002431DB" w:rsidRPr="002431DB">
            <w:rPr>
              <w:rStyle w:val="PlaceholderText"/>
              <w:b w:val="0"/>
            </w:rPr>
            <w:t>Click here to enter text.</w:t>
          </w:r>
        </w:sdtContent>
      </w:sdt>
    </w:p>
    <w:p w:rsidR="002E6D3C" w:rsidRDefault="002E6D3C" w:rsidP="00B270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00" w:lineRule="atLeast"/>
      </w:pPr>
    </w:p>
    <w:p w:rsidR="002E6D3C" w:rsidRDefault="002E6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</w:p>
    <w:p w:rsidR="002E6D3C" w:rsidRDefault="002E6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</w:p>
    <w:p w:rsidR="002E6D3C" w:rsidRDefault="002E6D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</w:p>
    <w:p w:rsidR="002E6D3C" w:rsidRDefault="00243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2963999F" wp14:editId="6D092693">
                <wp:simplePos x="0" y="0"/>
                <wp:positionH relativeFrom="page">
                  <wp:posOffset>457200</wp:posOffset>
                </wp:positionH>
                <wp:positionV relativeFrom="page">
                  <wp:posOffset>9105900</wp:posOffset>
                </wp:positionV>
                <wp:extent cx="6854825" cy="530225"/>
                <wp:effectExtent l="0" t="0" r="22225" b="222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530225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DB" w:rsidRPr="002431DB" w:rsidRDefault="002431DB" w:rsidP="00C224D8">
                            <w:pPr>
                              <w:spacing w:line="100" w:lineRule="atLeast"/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Submit F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 xml:space="preserve">orm and 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U.S. District Court, Clerk's Office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You may also submit, via email,</w:t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 xml:space="preserve"> a pdf</w:t>
                            </w:r>
                          </w:p>
                          <w:p w:rsidR="002431DB" w:rsidRPr="002431DB" w:rsidRDefault="002431DB" w:rsidP="00C224D8">
                            <w:pPr>
                              <w:spacing w:line="100" w:lineRule="atLeast"/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Attachments</w:t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to: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  <w:t>Attention: Attorney Admissions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version of the signed document </w:t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>to:</w:t>
                            </w:r>
                          </w:p>
                          <w:p w:rsidR="002431DB" w:rsidRPr="002431DB" w:rsidRDefault="002431DB" w:rsidP="00C224D8">
                            <w:pPr>
                              <w:spacing w:line="100" w:lineRule="atLeast"/>
                              <w:rPr>
                                <w:b w:val="0"/>
                              </w:rPr>
                            </w:pP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  <w:t>333 Lomas Blvd NW, Suite 270, Albuquerque, NM, 87102</w:t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eastAsia="TimesNew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2431DB">
                              <w:rPr>
                                <w:rFonts w:eastAsia="TimesNewRoman"/>
                                <w:b w:val="0"/>
                                <w:iCs/>
                                <w:sz w:val="18"/>
                                <w:szCs w:val="18"/>
                              </w:rPr>
                              <w:t>attorneyadmissions@nmcourt.fed.us</w:t>
                            </w:r>
                          </w:p>
                        </w:txbxContent>
                      </wps:txbx>
                      <wps:bodyPr rot="0" vert="horz" wrap="square" lIns="36830" tIns="36830" rIns="36830" bIns="368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36pt;margin-top:717pt;width:539.75pt;height:41.7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BeKwIAAFkEAAAOAAAAZHJzL2Uyb0RvYy54bWysVNuO0zAQfUfiHyy/06QtLSVqulq6LUJa&#10;LtIuH+A4TmLheIztNilfv2Mn242AJ0QerBl7fDxzzky2N32ryFlYJ0HndD5LKRGaQyl1ndPvj8c3&#10;G0qcZ7pkCrTI6UU4erN7/WrbmUwsoAFVCksQRLusMzltvDdZkjjeiJa5GRih8bAC2zKPrq2T0rIO&#10;0VuVLNJ0nXRgS2OBC+dw9244pLuIX1WC+69V5YQnKqeYm4+rjWsR1mS3ZVltmWkkH9Ng/5BFy6TG&#10;R69Qd8wzcrLyD6hWcgsOKj/j0CZQVZKLWANWM09/q+ahYUbEWpAcZ640uf8Hy7+cv1kiS9SOEs1a&#10;lOhR9J58gJ7M3wd6OuMyjHowGOd73A+hoVRn7oH/cETDvmG6FrfWQtcIVmJ683AzmVwdcFwAKbrP&#10;UOI77OQhAvWVbQMgskEQHWW6XKUJuXDcXG9WbzeLFSUcz1bLdIF2eIJlz7eNdf6jgJYEI6cWpY/o&#10;7Hzv/BD6HBKzByXLo1QqOrYu9sqSM8M2OawP6+NxRHfTMKVJh7Ut3qXpwMD00E0x0vj9DaOVHhte&#10;yTanm2sQywJvB11inizzTKrBxvKUHokM3A0s+r7oR8kwPpBcQHlBZi0M/Y3ziEYD9hclHfZ2Tt3P&#10;E7OCEvVJozrL9WYZhmHq2KlTTB2mOULl1FMymHs/DNDJWFk3+NLQDxpuUdFKRrJfshrTx/6Nco2z&#10;FgZk6seolz/C7gkAAP//AwBQSwMEFAAGAAgAAAAhAIE3h5LhAAAADQEAAA8AAABkcnMvZG93bnJl&#10;di54bWxMj81OwzAQhO9IvIO1SNyo49LQKsSpKqQihHppQeLqxksSGv/IdpP07dme4Da7O5r9plxP&#10;pmcDhtg5K0HMMmBoa6c720j4/Ng+rIDFpKxWvbMo4YIR1tXtTakK7Ua7x+GQGkYhNhZKQpuSLziP&#10;dYtGxZnzaOn27YJRicbQcB3USOGm5/Mse+JGdZY+tMrjS4v16XA2ElY/p9fd6N8uHmP42uzEsH3n&#10;g5T3d9PmGVjCKf2Z4YpP6FAR09GdrY6sl7CcU5VE+8XjgtTVIXKRAzuSysUyB16V/H+L6hcAAP//&#10;AwBQSwECLQAUAAYACAAAACEAtoM4kv4AAADhAQAAEwAAAAAAAAAAAAAAAAAAAAAAW0NvbnRlbnRf&#10;VHlwZXNdLnhtbFBLAQItABQABgAIAAAAIQA4/SH/1gAAAJQBAAALAAAAAAAAAAAAAAAAAC8BAABf&#10;cmVscy8ucmVsc1BLAQItABQABgAIAAAAIQCfl9BeKwIAAFkEAAAOAAAAAAAAAAAAAAAAAC4CAABk&#10;cnMvZTJvRG9jLnhtbFBLAQItABQABgAIAAAAIQCBN4eS4QAAAA0BAAAPAAAAAAAAAAAAAAAAAIUE&#10;AABkcnMvZG93bnJldi54bWxQSwUGAAAAAAQABADzAAAAkwUAAAAA&#10;" fillcolor="#e6e6ff" strokeweight="1pt">
                <v:textbox inset="2.9pt,2.9pt,2.9pt,2.9pt">
                  <w:txbxContent>
                    <w:p w:rsidR="002431DB" w:rsidRPr="002431DB" w:rsidRDefault="002431DB" w:rsidP="00C224D8">
                      <w:pPr>
                        <w:spacing w:line="100" w:lineRule="atLeast"/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Submit F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 xml:space="preserve">orm and 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U.S. District Court, Clerk's Office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You may also submit, via email,</w:t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 xml:space="preserve"> a pdf</w:t>
                      </w:r>
                    </w:p>
                    <w:p w:rsidR="002431DB" w:rsidRPr="002431DB" w:rsidRDefault="002431DB" w:rsidP="00C224D8">
                      <w:pPr>
                        <w:spacing w:line="100" w:lineRule="atLeast"/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</w:pP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Attachments</w:t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to: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  <w:t>Attention: Attorney Admissions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  <w:t xml:space="preserve">version of the signed document </w:t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>to:</w:t>
                      </w:r>
                    </w:p>
                    <w:p w:rsidR="002431DB" w:rsidRPr="002431DB" w:rsidRDefault="002431DB" w:rsidP="00C224D8">
                      <w:pPr>
                        <w:spacing w:line="100" w:lineRule="atLeast"/>
                        <w:rPr>
                          <w:b w:val="0"/>
                        </w:rPr>
                      </w:pP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  <w:t>333 Lomas Blvd NW, Suite 270, Albuquerque, NM, 87102</w:t>
                      </w:r>
                      <w:r w:rsidRPr="002431DB"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eastAsia="TimesNewRoman"/>
                          <w:b w:val="0"/>
                          <w:sz w:val="18"/>
                          <w:szCs w:val="18"/>
                        </w:rPr>
                        <w:tab/>
                      </w:r>
                      <w:r w:rsidRPr="002431DB">
                        <w:rPr>
                          <w:rFonts w:eastAsia="TimesNewRoman"/>
                          <w:b w:val="0"/>
                          <w:iCs/>
                          <w:sz w:val="18"/>
                          <w:szCs w:val="18"/>
                        </w:rPr>
                        <w:t>attorneyadmissions@nmcourt.fed.us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E6D3C">
      <w:headerReference w:type="default" r:id="rId8"/>
      <w:footerReference w:type="default" r:id="rId9"/>
      <w:pgSz w:w="12240" w:h="15840"/>
      <w:pgMar w:top="630" w:right="720" w:bottom="573" w:left="720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99" w:rsidRDefault="00C40799">
      <w:r>
        <w:separator/>
      </w:r>
    </w:p>
  </w:endnote>
  <w:endnote w:type="continuationSeparator" w:id="0">
    <w:p w:rsidR="00C40799" w:rsidRDefault="00C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DB" w:rsidRPr="00143241" w:rsidRDefault="002431D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100" w:lineRule="atLeast"/>
      <w:rPr>
        <w:sz w:val="12"/>
        <w:szCs w:val="12"/>
      </w:rPr>
    </w:pPr>
    <w:r>
      <w:rPr>
        <w:sz w:val="12"/>
        <w:szCs w:val="12"/>
      </w:rPr>
      <w:t>SF-001b - Rev. 10/2014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U.S. District Court, District of New Mexico – Attorney Self-Reportng Form</w:t>
    </w:r>
    <w:r>
      <w:rPr>
        <w:sz w:val="12"/>
        <w:szCs w:val="12"/>
      </w:rPr>
      <w:tab/>
      <w:t xml:space="preserve">        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        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C40799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99" w:rsidRDefault="00C40799">
      <w:r>
        <w:separator/>
      </w:r>
    </w:p>
  </w:footnote>
  <w:footnote w:type="continuationSeparator" w:id="0">
    <w:p w:rsidR="00C40799" w:rsidRDefault="00C4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DB" w:rsidRDefault="002431DB" w:rsidP="00083B32">
    <w:pPr>
      <w:spacing w:line="100" w:lineRule="atLeast"/>
      <w:rPr>
        <w:rFonts w:eastAsia="TimesNewRoman"/>
        <w:b w:val="0"/>
        <w:bCs w:val="0"/>
        <w:sz w:val="28"/>
        <w:szCs w:val="28"/>
      </w:rPr>
    </w:pPr>
    <w:r>
      <w:rPr>
        <w:rFonts w:eastAsia="TimesNewRoman"/>
        <w:b w:val="0"/>
        <w:bCs w:val="0"/>
        <w:sz w:val="28"/>
        <w:szCs w:val="28"/>
      </w:rPr>
      <w:t>United States District Court</w:t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</w:rPr>
      <w:t>At</w:t>
    </w:r>
    <w:r>
      <w:rPr>
        <w:rFonts w:eastAsia="TimesNewRoman"/>
        <w:b w:val="0"/>
        <w:bCs w:val="0"/>
      </w:rPr>
      <w:t>torney Self Reporting Form</w:t>
    </w:r>
  </w:p>
  <w:p w:rsidR="002431DB" w:rsidRDefault="002431DB" w:rsidP="00143241">
    <w:pPr>
      <w:spacing w:line="100" w:lineRule="atLeast"/>
      <w:rPr>
        <w:rFonts w:eastAsia="TimesNewRoman"/>
        <w:b w:val="0"/>
        <w:bCs w:val="0"/>
      </w:rPr>
    </w:pPr>
    <w:r>
      <w:rPr>
        <w:rFonts w:eastAsia="TimesNewRoman"/>
        <w:b w:val="0"/>
        <w:bCs w:val="0"/>
        <w:sz w:val="28"/>
        <w:szCs w:val="28"/>
      </w:rPr>
      <w:t>District of New Mexico</w:t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 w:rsidR="007E6ACE">
      <w:rPr>
        <w:rFonts w:eastAsia="TimesNewRoman"/>
        <w:b w:val="0"/>
        <w:bCs w:val="0"/>
        <w:sz w:val="28"/>
        <w:szCs w:val="28"/>
      </w:rPr>
      <w:tab/>
    </w:r>
    <w:r>
      <w:rPr>
        <w:rFonts w:eastAsia="TimesNewRoman"/>
        <w:i/>
        <w:iCs/>
        <w:sz w:val="20"/>
        <w:szCs w:val="20"/>
      </w:rPr>
      <w:t>(Must be typed)</w:t>
    </w:r>
  </w:p>
  <w:p w:rsidR="002431DB" w:rsidRDefault="002431DB" w:rsidP="00790DBF">
    <w:pPr>
      <w:pStyle w:val="HorizontalLine"/>
      <w:rPr>
        <w:rFonts w:eastAsia="TimesNew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9"/>
    <w:rsid w:val="00052F7D"/>
    <w:rsid w:val="00083B32"/>
    <w:rsid w:val="000F1400"/>
    <w:rsid w:val="00104118"/>
    <w:rsid w:val="00107078"/>
    <w:rsid w:val="00137B4E"/>
    <w:rsid w:val="00143241"/>
    <w:rsid w:val="00143D7A"/>
    <w:rsid w:val="00194346"/>
    <w:rsid w:val="00220220"/>
    <w:rsid w:val="002431DB"/>
    <w:rsid w:val="002E6D3C"/>
    <w:rsid w:val="003229A9"/>
    <w:rsid w:val="00323DB3"/>
    <w:rsid w:val="003956A5"/>
    <w:rsid w:val="003C4497"/>
    <w:rsid w:val="003F17E6"/>
    <w:rsid w:val="004C0461"/>
    <w:rsid w:val="005320C1"/>
    <w:rsid w:val="00656537"/>
    <w:rsid w:val="006A4937"/>
    <w:rsid w:val="00755E23"/>
    <w:rsid w:val="00790DBF"/>
    <w:rsid w:val="007E6ACE"/>
    <w:rsid w:val="00917B18"/>
    <w:rsid w:val="00945709"/>
    <w:rsid w:val="00B0647A"/>
    <w:rsid w:val="00B23322"/>
    <w:rsid w:val="00B27050"/>
    <w:rsid w:val="00B274E3"/>
    <w:rsid w:val="00B35217"/>
    <w:rsid w:val="00BE6950"/>
    <w:rsid w:val="00BF3951"/>
    <w:rsid w:val="00C224D8"/>
    <w:rsid w:val="00C40799"/>
    <w:rsid w:val="00C40AFE"/>
    <w:rsid w:val="00C84739"/>
    <w:rsid w:val="00CC0463"/>
    <w:rsid w:val="00DB0666"/>
    <w:rsid w:val="00DC1CC9"/>
    <w:rsid w:val="00E6605E"/>
    <w:rsid w:val="00EC67B5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" w:eastAsia="Times New Roman" w:hAnsi="TimesNewRoman" w:cs="TimesNewRoman"/>
        <w:b/>
        <w:bCs/>
        <w:color w:val="010101"/>
        <w:kern w:val="24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1432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3241"/>
    <w:rPr>
      <w:rFonts w:eastAsia="Lucida Sans Unicode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4E3"/>
    <w:rPr>
      <w:rFonts w:ascii="Tahoma" w:eastAsia="Lucida Sans Unicode" w:hAnsi="Tahoma" w:cs="Tahoma"/>
      <w:kern w:val="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0C1"/>
    <w:rPr>
      <w:color w:val="808080"/>
    </w:rPr>
  </w:style>
  <w:style w:type="paragraph" w:styleId="NoSpacing">
    <w:name w:val="No Spacing"/>
    <w:uiPriority w:val="1"/>
    <w:qFormat/>
    <w:rsid w:val="00BF3951"/>
    <w:pPr>
      <w:widowControl w:val="0"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" w:eastAsia="Times New Roman" w:hAnsi="TimesNewRoman" w:cs="TimesNewRoman"/>
        <w:b/>
        <w:bCs/>
        <w:color w:val="010101"/>
        <w:kern w:val="24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1432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3241"/>
    <w:rPr>
      <w:rFonts w:eastAsia="Lucida Sans Unicode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4E3"/>
    <w:rPr>
      <w:rFonts w:ascii="Tahoma" w:eastAsia="Lucida Sans Unicode" w:hAnsi="Tahoma" w:cs="Tahoma"/>
      <w:kern w:val="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0C1"/>
    <w:rPr>
      <w:color w:val="808080"/>
    </w:rPr>
  </w:style>
  <w:style w:type="paragraph" w:styleId="NoSpacing">
    <w:name w:val="No Spacing"/>
    <w:uiPriority w:val="1"/>
    <w:qFormat/>
    <w:rsid w:val="00BF3951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cuments\Ops\Documents\Attorney%20Admissions\Documents\Petition\AttorneySelfRepor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69E1CD8F984D35B414555D20D2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9427-FB40-43B2-9BE1-8CA2C3E2F0C0}"/>
      </w:docPartPr>
      <w:docPartBody>
        <w:p w:rsidR="00000000" w:rsidRDefault="001A4959">
          <w:pPr>
            <w:pStyle w:val="CB69E1CD8F984D35B414555D20D27C25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D47FBB10EDF24437902448739547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FE80-FA6E-4F7D-A84A-280EE252068B}"/>
      </w:docPartPr>
      <w:docPartBody>
        <w:p w:rsidR="00000000" w:rsidRDefault="001A4959">
          <w:pPr>
            <w:pStyle w:val="D47FBB10EDF244379024487395477E08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ECA2DE530D6F4659816DF991028A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C554-5C3A-4BD2-B36F-98884B1FB11D}"/>
      </w:docPartPr>
      <w:docPartBody>
        <w:p w:rsidR="00000000" w:rsidRDefault="001A4959">
          <w:pPr>
            <w:pStyle w:val="ECA2DE530D6F4659816DF991028A8600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AC7D40C1B01A455A90828C01A260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158C-8E0B-4F42-B694-4ED3AEDE44FE}"/>
      </w:docPartPr>
      <w:docPartBody>
        <w:p w:rsidR="00000000" w:rsidRDefault="001A4959">
          <w:pPr>
            <w:pStyle w:val="AC7D40C1B01A455A90828C01A2604809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12E5281117FA47138FFCD2B9E99A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FAA3-435C-4E94-BC7D-1B3C5B38398F}"/>
      </w:docPartPr>
      <w:docPartBody>
        <w:p w:rsidR="00000000" w:rsidRDefault="001A4959">
          <w:pPr>
            <w:pStyle w:val="12E5281117FA47138FFCD2B9E99A9378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7544AFCD5914453AAA55DAA5C2B4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3039-138F-4F1C-8555-672267FED6BD}"/>
      </w:docPartPr>
      <w:docPartBody>
        <w:p w:rsidR="00000000" w:rsidRDefault="001A4959">
          <w:pPr>
            <w:pStyle w:val="7544AFCD5914453AAA55DAA5C2B46CFC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673D272796A84635A62DF510FAC6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897C-E707-4C49-AADB-1A5E22608821}"/>
      </w:docPartPr>
      <w:docPartBody>
        <w:p w:rsidR="00000000" w:rsidRDefault="001A4959">
          <w:pPr>
            <w:pStyle w:val="673D272796A84635A62DF510FAC6D7A8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7C4E1CBC8A514EABB99B79A1FC27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8BA3-1CF0-44CA-946A-B75353DC5527}"/>
      </w:docPartPr>
      <w:docPartBody>
        <w:p w:rsidR="00000000" w:rsidRDefault="001A4959">
          <w:pPr>
            <w:pStyle w:val="7C4E1CBC8A514EABB99B79A1FC2709D0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C0A4D6344558446B9A8662EA199E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60E9-560A-4655-8242-DC793C669624}"/>
      </w:docPartPr>
      <w:docPartBody>
        <w:p w:rsidR="00000000" w:rsidRDefault="001A4959">
          <w:pPr>
            <w:pStyle w:val="C0A4D6344558446B9A8662EA199E619D"/>
          </w:pPr>
          <w:r w:rsidRPr="002431DB">
            <w:rPr>
              <w:rStyle w:val="PlaceholderText"/>
            </w:rPr>
            <w:t>Click here to enter a date.</w:t>
          </w:r>
        </w:p>
      </w:docPartBody>
    </w:docPart>
    <w:docPart>
      <w:docPartPr>
        <w:name w:val="6B5E13D86BE34C579E0EF07D3977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E16B-C0F5-46FD-B3F4-AEA7F62F9588}"/>
      </w:docPartPr>
      <w:docPartBody>
        <w:p w:rsidR="00000000" w:rsidRDefault="001A4959">
          <w:pPr>
            <w:pStyle w:val="6B5E13D86BE34C579E0EF07D39775174"/>
          </w:pPr>
          <w:r w:rsidRPr="00220220">
            <w:rPr>
              <w:rStyle w:val="PlaceholderText"/>
            </w:rPr>
            <w:t>Choose an item.</w:t>
          </w:r>
        </w:p>
      </w:docPartBody>
    </w:docPart>
    <w:docPart>
      <w:docPartPr>
        <w:name w:val="C35287DD3884472E8DB429233917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5A8-C019-4075-9C9A-BE5C030876EC}"/>
      </w:docPartPr>
      <w:docPartBody>
        <w:p w:rsidR="00000000" w:rsidRDefault="001A4959">
          <w:pPr>
            <w:pStyle w:val="C35287DD3884472E8DB4292339170E5C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50CF27451E714EFEBEFCCB910C67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AD4B-1D1F-40EF-9565-FCF638FD67B3}"/>
      </w:docPartPr>
      <w:docPartBody>
        <w:p w:rsidR="00000000" w:rsidRDefault="001A4959">
          <w:pPr>
            <w:pStyle w:val="50CF27451E714EFEBEFCCB910C676290"/>
          </w:pPr>
          <w:r w:rsidRPr="002431DB">
            <w:rPr>
              <w:rStyle w:val="PlaceholderText"/>
            </w:rPr>
            <w:t>Click here to enter text.</w:t>
          </w:r>
        </w:p>
      </w:docPartBody>
    </w:docPart>
    <w:docPart>
      <w:docPartPr>
        <w:name w:val="859A751495F54E28BBF499CF5968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F846-21FD-4666-AFB9-E8C6D883CCB5}"/>
      </w:docPartPr>
      <w:docPartBody>
        <w:p w:rsidR="00000000" w:rsidRDefault="001A4959">
          <w:pPr>
            <w:pStyle w:val="859A751495F54E28BBF499CF59680919"/>
          </w:pPr>
          <w:r w:rsidRPr="00A408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69E1CD8F984D35B414555D20D27C25">
    <w:name w:val="CB69E1CD8F984D35B414555D20D27C25"/>
  </w:style>
  <w:style w:type="paragraph" w:customStyle="1" w:styleId="D47FBB10EDF244379024487395477E08">
    <w:name w:val="D47FBB10EDF244379024487395477E08"/>
  </w:style>
  <w:style w:type="paragraph" w:customStyle="1" w:styleId="ECA2DE530D6F4659816DF991028A8600">
    <w:name w:val="ECA2DE530D6F4659816DF991028A8600"/>
  </w:style>
  <w:style w:type="paragraph" w:customStyle="1" w:styleId="AC7D40C1B01A455A90828C01A2604809">
    <w:name w:val="AC7D40C1B01A455A90828C01A2604809"/>
  </w:style>
  <w:style w:type="paragraph" w:customStyle="1" w:styleId="12E5281117FA47138FFCD2B9E99A9378">
    <w:name w:val="12E5281117FA47138FFCD2B9E99A9378"/>
  </w:style>
  <w:style w:type="paragraph" w:customStyle="1" w:styleId="7544AFCD5914453AAA55DAA5C2B46CFC">
    <w:name w:val="7544AFCD5914453AAA55DAA5C2B46CFC"/>
  </w:style>
  <w:style w:type="paragraph" w:customStyle="1" w:styleId="673D272796A84635A62DF510FAC6D7A8">
    <w:name w:val="673D272796A84635A62DF510FAC6D7A8"/>
  </w:style>
  <w:style w:type="paragraph" w:customStyle="1" w:styleId="7C4E1CBC8A514EABB99B79A1FC2709D0">
    <w:name w:val="7C4E1CBC8A514EABB99B79A1FC2709D0"/>
  </w:style>
  <w:style w:type="paragraph" w:customStyle="1" w:styleId="C0A4D6344558446B9A8662EA199E619D">
    <w:name w:val="C0A4D6344558446B9A8662EA199E619D"/>
  </w:style>
  <w:style w:type="paragraph" w:customStyle="1" w:styleId="6B5E13D86BE34C579E0EF07D39775174">
    <w:name w:val="6B5E13D86BE34C579E0EF07D39775174"/>
  </w:style>
  <w:style w:type="paragraph" w:customStyle="1" w:styleId="C35287DD3884472E8DB4292339170E5C">
    <w:name w:val="C35287DD3884472E8DB4292339170E5C"/>
  </w:style>
  <w:style w:type="paragraph" w:customStyle="1" w:styleId="50CF27451E714EFEBEFCCB910C676290">
    <w:name w:val="50CF27451E714EFEBEFCCB910C676290"/>
  </w:style>
  <w:style w:type="paragraph" w:customStyle="1" w:styleId="859A751495F54E28BBF499CF59680919">
    <w:name w:val="859A751495F54E28BBF499CF596809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69E1CD8F984D35B414555D20D27C25">
    <w:name w:val="CB69E1CD8F984D35B414555D20D27C25"/>
  </w:style>
  <w:style w:type="paragraph" w:customStyle="1" w:styleId="D47FBB10EDF244379024487395477E08">
    <w:name w:val="D47FBB10EDF244379024487395477E08"/>
  </w:style>
  <w:style w:type="paragraph" w:customStyle="1" w:styleId="ECA2DE530D6F4659816DF991028A8600">
    <w:name w:val="ECA2DE530D6F4659816DF991028A8600"/>
  </w:style>
  <w:style w:type="paragraph" w:customStyle="1" w:styleId="AC7D40C1B01A455A90828C01A2604809">
    <w:name w:val="AC7D40C1B01A455A90828C01A2604809"/>
  </w:style>
  <w:style w:type="paragraph" w:customStyle="1" w:styleId="12E5281117FA47138FFCD2B9E99A9378">
    <w:name w:val="12E5281117FA47138FFCD2B9E99A9378"/>
  </w:style>
  <w:style w:type="paragraph" w:customStyle="1" w:styleId="7544AFCD5914453AAA55DAA5C2B46CFC">
    <w:name w:val="7544AFCD5914453AAA55DAA5C2B46CFC"/>
  </w:style>
  <w:style w:type="paragraph" w:customStyle="1" w:styleId="673D272796A84635A62DF510FAC6D7A8">
    <w:name w:val="673D272796A84635A62DF510FAC6D7A8"/>
  </w:style>
  <w:style w:type="paragraph" w:customStyle="1" w:styleId="7C4E1CBC8A514EABB99B79A1FC2709D0">
    <w:name w:val="7C4E1CBC8A514EABB99B79A1FC2709D0"/>
  </w:style>
  <w:style w:type="paragraph" w:customStyle="1" w:styleId="C0A4D6344558446B9A8662EA199E619D">
    <w:name w:val="C0A4D6344558446B9A8662EA199E619D"/>
  </w:style>
  <w:style w:type="paragraph" w:customStyle="1" w:styleId="6B5E13D86BE34C579E0EF07D39775174">
    <w:name w:val="6B5E13D86BE34C579E0EF07D39775174"/>
  </w:style>
  <w:style w:type="paragraph" w:customStyle="1" w:styleId="C35287DD3884472E8DB4292339170E5C">
    <w:name w:val="C35287DD3884472E8DB4292339170E5C"/>
  </w:style>
  <w:style w:type="paragraph" w:customStyle="1" w:styleId="50CF27451E714EFEBEFCCB910C676290">
    <w:name w:val="50CF27451E714EFEBEFCCB910C676290"/>
  </w:style>
  <w:style w:type="paragraph" w:customStyle="1" w:styleId="859A751495F54E28BBF499CF59680919">
    <w:name w:val="859A751495F54E28BBF499CF59680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AttorneySelfReporting.dotx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2014-12-10T20:39:00Z</dcterms:created>
  <dcterms:modified xsi:type="dcterms:W3CDTF">2014-12-10T20:39:00Z</dcterms:modified>
</cp:coreProperties>
</file>